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768" w:rsidRPr="009F7768" w:rsidRDefault="009F7768" w:rsidP="009F7768">
      <w:pPr>
        <w:widowControl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9F7768">
        <w:rPr>
          <w:rFonts w:ascii="宋体" w:eastAsia="宋体" w:hAnsi="宋体" w:cs="宋体" w:hint="eastAsia"/>
          <w:b/>
          <w:bCs/>
          <w:color w:val="333333"/>
          <w:kern w:val="0"/>
          <w:sz w:val="44"/>
        </w:rPr>
        <w:t>有感于清明祭奠烈士陵园</w:t>
      </w:r>
      <w:r w:rsidRPr="009F7768">
        <w:rPr>
          <w:rFonts w:ascii="宋体" w:eastAsia="宋体" w:hAnsi="宋体" w:cs="宋体" w:hint="eastAsia"/>
          <w:b/>
          <w:bCs/>
          <w:color w:val="333333"/>
          <w:kern w:val="0"/>
          <w:sz w:val="18"/>
        </w:rPr>
        <w:t xml:space="preserve"> </w:t>
      </w:r>
    </w:p>
    <w:p w:rsidR="009F7768" w:rsidRPr="009F7768" w:rsidRDefault="009F7768" w:rsidP="009F7768">
      <w:pPr>
        <w:widowControl/>
        <w:spacing w:before="100" w:beforeAutospacing="1" w:after="100" w:afterAutospacing="1"/>
        <w:jc w:val="center"/>
        <w:rPr>
          <w:rFonts w:ascii="宋体" w:eastAsia="宋体" w:hAnsi="宋体" w:cs="宋体" w:hint="eastAsia"/>
          <w:b/>
          <w:bCs/>
          <w:kern w:val="0"/>
          <w:sz w:val="24"/>
          <w:szCs w:val="24"/>
        </w:rPr>
      </w:pPr>
      <w:r w:rsidRPr="009F7768">
        <w:rPr>
          <w:rFonts w:ascii="宋体" w:eastAsia="宋体" w:hAnsi="宋体" w:cs="宋体" w:hint="eastAsia"/>
          <w:b/>
          <w:bCs/>
          <w:color w:val="333333"/>
          <w:kern w:val="0"/>
          <w:sz w:val="18"/>
        </w:rPr>
        <w:t xml:space="preserve">（陈建国） </w:t>
      </w:r>
    </w:p>
    <w:p w:rsidR="009F7768" w:rsidRPr="009F7768" w:rsidRDefault="009F7768" w:rsidP="009F7768">
      <w:pPr>
        <w:widowControl/>
        <w:spacing w:before="100" w:beforeAutospacing="1" w:after="100" w:afterAutospacing="1"/>
        <w:ind w:firstLineChars="200" w:firstLine="560"/>
        <w:jc w:val="center"/>
        <w:rPr>
          <w:rFonts w:ascii="宋体" w:eastAsia="宋体" w:hAnsi="宋体" w:cs="宋体" w:hint="eastAsia"/>
          <w:kern w:val="0"/>
          <w:sz w:val="28"/>
          <w:szCs w:val="28"/>
        </w:rPr>
      </w:pPr>
      <w:r w:rsidRPr="009F7768">
        <w:rPr>
          <w:rFonts w:ascii="Calibri" w:eastAsia="宋体" w:hAnsi="Calibri" w:cs="宋体" w:hint="eastAsia"/>
          <w:color w:val="333333"/>
          <w:kern w:val="0"/>
          <w:sz w:val="28"/>
          <w:szCs w:val="28"/>
        </w:rPr>
        <w:t>一年一度的清明祭拜，烈士陵园都是有心的人们必到的地方。这不止是一种程式上的悼念，更是一种心灵上的升华。先烈们或为中国革命的解放事业、或为社会主义建设事业奋勇拼搏，舍生取义，成就了后人，牺牲了自己，后辈理应慎终追远，不忘初心、牢记使命，传承意愿。通过缅怀先烈，凝聚心力，实现振兴中华民族的伟大复兴梦。</w:t>
      </w:r>
    </w:p>
    <w:p w:rsidR="009F7768" w:rsidRPr="009F7768" w:rsidRDefault="009F7768" w:rsidP="009F7768">
      <w:pPr>
        <w:widowControl/>
        <w:spacing w:before="100" w:beforeAutospacing="1" w:after="100" w:afterAutospacing="1"/>
        <w:ind w:firstLineChars="200" w:firstLine="560"/>
        <w:jc w:val="center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9F7768">
        <w:rPr>
          <w:rFonts w:ascii="Calibri" w:eastAsia="宋体" w:hAnsi="Calibri" w:cs="宋体" w:hint="eastAsia"/>
          <w:color w:val="333333"/>
          <w:kern w:val="0"/>
          <w:sz w:val="28"/>
          <w:szCs w:val="28"/>
        </w:rPr>
        <w:t>受本院青工委之邀，欣然参与集体祭奠，一可寄托追思，二可给先烈们献上一束心灵礼花。</w:t>
      </w:r>
    </w:p>
    <w:p w:rsidR="009F7768" w:rsidRPr="009F7768" w:rsidRDefault="009F7768" w:rsidP="009F7768">
      <w:pPr>
        <w:widowControl/>
        <w:spacing w:before="100" w:beforeAutospacing="1" w:after="100" w:afterAutospacing="1"/>
        <w:ind w:firstLineChars="200" w:firstLine="560"/>
        <w:jc w:val="center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9F7768">
        <w:rPr>
          <w:rFonts w:ascii="Calibri" w:eastAsia="宋体" w:hAnsi="Calibri" w:cs="宋体" w:hint="eastAsia"/>
          <w:color w:val="333333"/>
          <w:kern w:val="0"/>
          <w:sz w:val="28"/>
          <w:szCs w:val="28"/>
        </w:rPr>
        <w:t>走进津市烈士陵园，林木环绕，绿树成荫，花圈簇拥，肃穆庄严。一座座烈士陵墓整齐划一、错落有致地呈现在人们面前。每座墓碑就似一座丰碑，透过简约的碑文，大家仿佛看到一个个曾经鲜活的生命，是怎样怀抱着伟大的理想信念投身于伟大事业作出了伟大壮举！他们可歌可泣、可圈可点的英雄事迹和过往情景，一次次激励着正直善良的人们继往开来，负重前行。也一次次洗涤净化着普罗大众已显慵散的灵魂，给人以警醒催进的力量。</w:t>
      </w:r>
    </w:p>
    <w:p w:rsidR="009F7768" w:rsidRPr="009F7768" w:rsidRDefault="009F7768" w:rsidP="009F7768">
      <w:pPr>
        <w:widowControl/>
        <w:spacing w:before="100" w:beforeAutospacing="1" w:after="100" w:afterAutospacing="1"/>
        <w:ind w:firstLineChars="200" w:firstLine="560"/>
        <w:jc w:val="center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9F7768">
        <w:rPr>
          <w:rFonts w:ascii="Calibri" w:eastAsia="宋体" w:hAnsi="Calibri" w:cs="宋体" w:hint="eastAsia"/>
          <w:color w:val="333333"/>
          <w:kern w:val="0"/>
          <w:sz w:val="28"/>
          <w:szCs w:val="28"/>
        </w:rPr>
        <w:t>公者千古、私者一时，敬仰烈士是人们永衡的行为。清明扫墓只是中华民族一种传统的祭奠礼仪，后人们需要的，就是借助扫墓的形式，擦拭自身蒙尘已久的心灵，自发反省，接受灵魂深处的良知呼唤。在英灵们的栖身之处、生命驿站感受永不消弥的泱泱气场，引发人生</w:t>
      </w:r>
      <w:r w:rsidRPr="009F7768">
        <w:rPr>
          <w:rFonts w:ascii="Calibri" w:eastAsia="宋体" w:hAnsi="Calibri" w:cs="宋体" w:hint="eastAsia"/>
          <w:color w:val="333333"/>
          <w:kern w:val="0"/>
          <w:sz w:val="28"/>
          <w:szCs w:val="28"/>
        </w:rPr>
        <w:lastRenderedPageBreak/>
        <w:t>道路上的良序思考，凝集巨大正能量，传承先烈精神和未竞事业，在有益于社会和广大人民群众的根本利益上，好好做人，好好做事，干一番事业，建一番功绩，树高洁品位，实现无悔的人生！</w:t>
      </w:r>
    </w:p>
    <w:p w:rsidR="009F7768" w:rsidRPr="009F7768" w:rsidRDefault="009F7768" w:rsidP="009F7768">
      <w:pPr>
        <w:widowControl/>
        <w:spacing w:before="100" w:beforeAutospacing="1" w:after="100" w:afterAutospacing="1"/>
        <w:ind w:firstLineChars="200" w:firstLine="560"/>
        <w:jc w:val="center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9F7768">
        <w:rPr>
          <w:rFonts w:ascii="Calibri" w:eastAsia="宋体" w:hAnsi="Calibri" w:cs="宋体" w:hint="eastAsia"/>
          <w:color w:val="333333"/>
          <w:kern w:val="0"/>
          <w:sz w:val="28"/>
          <w:szCs w:val="28"/>
        </w:rPr>
        <w:t>烈士魂乃英雄魂、事业魂。寻魂追梦，就是我们慎终追远，缅怀先烈的目的和所应获取的心得。</w:t>
      </w:r>
    </w:p>
    <w:p w:rsidR="009F7768" w:rsidRPr="009F7768" w:rsidRDefault="009F7768" w:rsidP="009F7768">
      <w:pPr>
        <w:widowControl/>
        <w:spacing w:before="100" w:beforeAutospacing="1" w:after="100" w:afterAutospacing="1"/>
        <w:ind w:firstLineChars="200" w:firstLine="560"/>
        <w:jc w:val="center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9F7768">
        <w:rPr>
          <w:rFonts w:ascii="Calibri" w:eastAsia="宋体" w:hAnsi="Calibri" w:cs="宋体" w:hint="eastAsia"/>
          <w:color w:val="333333"/>
          <w:kern w:val="0"/>
          <w:sz w:val="28"/>
          <w:szCs w:val="28"/>
        </w:rPr>
        <w:t>感谢青工委组织的纪念活动带给我的再一次人生感悟！</w:t>
      </w:r>
    </w:p>
    <w:p w:rsidR="00345A3B" w:rsidRDefault="00345A3B"/>
    <w:sectPr w:rsidR="00345A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A3B" w:rsidRDefault="00345A3B" w:rsidP="009F7768">
      <w:r>
        <w:separator/>
      </w:r>
    </w:p>
  </w:endnote>
  <w:endnote w:type="continuationSeparator" w:id="1">
    <w:p w:rsidR="00345A3B" w:rsidRDefault="00345A3B" w:rsidP="009F7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A3B" w:rsidRDefault="00345A3B" w:rsidP="009F7768">
      <w:r>
        <w:separator/>
      </w:r>
    </w:p>
  </w:footnote>
  <w:footnote w:type="continuationSeparator" w:id="1">
    <w:p w:rsidR="00345A3B" w:rsidRDefault="00345A3B" w:rsidP="009F77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7768"/>
    <w:rsid w:val="00345A3B"/>
    <w:rsid w:val="009F7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77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77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77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7768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F77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9F77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580</Characters>
  <Application>Microsoft Office Word</Application>
  <DocSecurity>0</DocSecurity>
  <Lines>4</Lines>
  <Paragraphs>1</Paragraphs>
  <ScaleCrop>false</ScaleCrop>
  <Company>China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2018-05-16T08:37:00Z</dcterms:created>
  <dcterms:modified xsi:type="dcterms:W3CDTF">2018-05-16T08:37:00Z</dcterms:modified>
</cp:coreProperties>
</file>